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52" w:rsidRPr="00BB5DDA" w:rsidRDefault="00BB5DDA" w:rsidP="00BB5DDA">
      <w:pPr>
        <w:ind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B42C28D" wp14:editId="70BEEE1B">
            <wp:extent cx="10696575" cy="2486025"/>
            <wp:effectExtent l="0" t="0" r="0" b="0"/>
            <wp:docPr id="4" name="Picture 3" descr="E:\BB_Clients\Волгоградское качество\0_VK_identity\!work\content\presentation PPT\slides\slide 10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E:\BB_Clients\Волгоградское качество\0_VK_identity\!work\content\presentation PPT\slides\slide 10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852" w:rsidRPr="00BB5DDA">
        <w:rPr>
          <w:rFonts w:ascii="Times New Roman" w:hAnsi="Times New Roman" w:cs="Times New Roman"/>
          <w:sz w:val="24"/>
          <w:szCs w:val="24"/>
        </w:rPr>
        <w:t>Уважаемые дипломанты!</w:t>
      </w:r>
    </w:p>
    <w:p w:rsidR="00CB3852" w:rsidRPr="00BB5DDA" w:rsidRDefault="00CB3852" w:rsidP="00CB3852">
      <w:pPr>
        <w:jc w:val="both"/>
        <w:rPr>
          <w:rFonts w:ascii="Times New Roman" w:hAnsi="Times New Roman" w:cs="Times New Roman"/>
          <w:sz w:val="24"/>
          <w:szCs w:val="24"/>
        </w:rPr>
      </w:pPr>
      <w:r w:rsidRPr="00BB5DDA">
        <w:rPr>
          <w:rFonts w:ascii="Times New Roman" w:hAnsi="Times New Roman" w:cs="Times New Roman"/>
          <w:sz w:val="24"/>
          <w:szCs w:val="24"/>
        </w:rPr>
        <w:t xml:space="preserve">В рамках информационно-маркетинговых мероприятий по продвижению знака «Волгоградское качество» и продукции маркированной знаком «Волгоградское качество» на 2012-2014 гг., предлагаем Вашему вниманию годовой пакет медиа-услуг. </w:t>
      </w:r>
    </w:p>
    <w:p w:rsidR="00CB3852" w:rsidRPr="00BB5DDA" w:rsidRDefault="00CB3852" w:rsidP="00CB3852">
      <w:pPr>
        <w:jc w:val="both"/>
        <w:rPr>
          <w:rFonts w:ascii="Times New Roman" w:hAnsi="Times New Roman" w:cs="Times New Roman"/>
          <w:sz w:val="24"/>
          <w:szCs w:val="24"/>
        </w:rPr>
      </w:pPr>
      <w:r w:rsidRPr="00BB5DDA">
        <w:rPr>
          <w:rFonts w:ascii="Times New Roman" w:hAnsi="Times New Roman" w:cs="Times New Roman"/>
          <w:sz w:val="24"/>
          <w:szCs w:val="24"/>
        </w:rPr>
        <w:t xml:space="preserve">Среди них </w:t>
      </w:r>
      <w:r w:rsidRPr="00BB5DDA">
        <w:rPr>
          <w:rFonts w:ascii="Times New Roman" w:hAnsi="Times New Roman" w:cs="Times New Roman"/>
          <w:sz w:val="24"/>
          <w:szCs w:val="24"/>
          <w:u w:val="single"/>
        </w:rPr>
        <w:t>бесплатные</w:t>
      </w:r>
      <w:r w:rsidRPr="00BB5DDA">
        <w:rPr>
          <w:rFonts w:ascii="Times New Roman" w:hAnsi="Times New Roman" w:cs="Times New Roman"/>
          <w:sz w:val="24"/>
          <w:szCs w:val="24"/>
        </w:rPr>
        <w:t xml:space="preserve"> возможности для продвижения продукции дипломированной знаком «Волгоградское качество» и самого производителя-дипломанта, а также льготные предложения, разработанные в рамках проекта «Волгоградское качество». </w:t>
      </w:r>
    </w:p>
    <w:p w:rsidR="00CB3852" w:rsidRPr="00BB5DDA" w:rsidRDefault="00CB3852" w:rsidP="00CB3852">
      <w:pPr>
        <w:jc w:val="both"/>
        <w:rPr>
          <w:rFonts w:ascii="Times New Roman" w:hAnsi="Times New Roman" w:cs="Times New Roman"/>
          <w:sz w:val="24"/>
          <w:szCs w:val="24"/>
        </w:rPr>
      </w:pPr>
      <w:r w:rsidRPr="00BB5DDA">
        <w:rPr>
          <w:rFonts w:ascii="Times New Roman" w:hAnsi="Times New Roman" w:cs="Times New Roman"/>
          <w:sz w:val="24"/>
          <w:szCs w:val="24"/>
        </w:rPr>
        <w:t>В приложении:</w:t>
      </w:r>
    </w:p>
    <w:p w:rsidR="00CB3852" w:rsidRPr="00BB5DDA" w:rsidRDefault="00CB3852" w:rsidP="00CB38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DDA">
        <w:rPr>
          <w:rFonts w:ascii="Times New Roman" w:hAnsi="Times New Roman" w:cs="Times New Roman"/>
          <w:sz w:val="24"/>
          <w:szCs w:val="24"/>
        </w:rPr>
        <w:t xml:space="preserve">Общий файл с перечнем информационных возможностей для дипломантов знака «Волгоградское качество». </w:t>
      </w:r>
    </w:p>
    <w:p w:rsidR="00CB3852" w:rsidRPr="00BB5DDA" w:rsidRDefault="00CB3852" w:rsidP="00CB38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DDA">
        <w:rPr>
          <w:rFonts w:ascii="Times New Roman" w:hAnsi="Times New Roman" w:cs="Times New Roman"/>
          <w:sz w:val="24"/>
          <w:szCs w:val="24"/>
        </w:rPr>
        <w:t>Коммерческое предложение по потребительскому бюллетеню «Волгоградское качество».</w:t>
      </w:r>
    </w:p>
    <w:p w:rsidR="00CB3852" w:rsidRPr="00BB5DDA" w:rsidRDefault="00CB3852" w:rsidP="00CB38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DDA">
        <w:rPr>
          <w:rFonts w:ascii="Times New Roman" w:hAnsi="Times New Roman" w:cs="Times New Roman"/>
          <w:sz w:val="24"/>
          <w:szCs w:val="24"/>
        </w:rPr>
        <w:t xml:space="preserve">Коммерческое предложение по выпуску цикла передач на телеканалах Россия-1 и Россия-24. </w:t>
      </w:r>
    </w:p>
    <w:p w:rsidR="00CB3852" w:rsidRPr="00BB5DDA" w:rsidRDefault="00CB3852" w:rsidP="00CB38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DDA">
        <w:rPr>
          <w:rFonts w:ascii="Times New Roman" w:hAnsi="Times New Roman" w:cs="Times New Roman"/>
          <w:sz w:val="24"/>
          <w:szCs w:val="24"/>
        </w:rPr>
        <w:t>Коммерческое предложение от «ВолгаПромЭксперт».</w:t>
      </w:r>
    </w:p>
    <w:p w:rsidR="00CB3852" w:rsidRPr="00BB5DDA" w:rsidRDefault="00CB3852" w:rsidP="00CB38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DDA">
        <w:rPr>
          <w:rFonts w:ascii="Times New Roman" w:hAnsi="Times New Roman" w:cs="Times New Roman"/>
          <w:sz w:val="24"/>
          <w:szCs w:val="24"/>
        </w:rPr>
        <w:t xml:space="preserve">Коммерческое предложение от радиостанции «Белый лебедь». </w:t>
      </w:r>
    </w:p>
    <w:p w:rsidR="004912AD" w:rsidRPr="00BB5DDA" w:rsidRDefault="004912AD" w:rsidP="00CB38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DDA">
        <w:rPr>
          <w:rFonts w:ascii="Times New Roman" w:hAnsi="Times New Roman" w:cs="Times New Roman"/>
          <w:sz w:val="24"/>
          <w:szCs w:val="24"/>
        </w:rPr>
        <w:t>Коммерческое предложение от компании «</w:t>
      </w:r>
      <w:proofErr w:type="spellStart"/>
      <w:r w:rsidRPr="00BB5DDA">
        <w:rPr>
          <w:rFonts w:ascii="Times New Roman" w:hAnsi="Times New Roman" w:cs="Times New Roman"/>
          <w:sz w:val="24"/>
          <w:szCs w:val="24"/>
          <w:lang w:val="en-US"/>
        </w:rPr>
        <w:t>PlasmaVision</w:t>
      </w:r>
      <w:proofErr w:type="spellEnd"/>
      <w:r w:rsidRPr="00BB5DDA">
        <w:rPr>
          <w:rFonts w:ascii="Times New Roman" w:hAnsi="Times New Roman" w:cs="Times New Roman"/>
          <w:sz w:val="24"/>
          <w:szCs w:val="24"/>
        </w:rPr>
        <w:t xml:space="preserve">- </w:t>
      </w:r>
      <w:r w:rsidRPr="00BB5DD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BB5DDA">
        <w:rPr>
          <w:rFonts w:ascii="Times New Roman" w:hAnsi="Times New Roman" w:cs="Times New Roman"/>
          <w:sz w:val="24"/>
          <w:szCs w:val="24"/>
        </w:rPr>
        <w:t xml:space="preserve"> </w:t>
      </w:r>
      <w:r w:rsidRPr="00BB5DDA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BB5DDA">
        <w:rPr>
          <w:rFonts w:ascii="Times New Roman" w:hAnsi="Times New Roman" w:cs="Times New Roman"/>
          <w:sz w:val="24"/>
          <w:szCs w:val="24"/>
        </w:rPr>
        <w:t xml:space="preserve"> </w:t>
      </w:r>
      <w:r w:rsidRPr="00BB5DDA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Pr="00BB5DDA">
        <w:rPr>
          <w:rFonts w:ascii="Times New Roman" w:hAnsi="Times New Roman" w:cs="Times New Roman"/>
          <w:sz w:val="24"/>
          <w:szCs w:val="24"/>
        </w:rPr>
        <w:t>».</w:t>
      </w:r>
    </w:p>
    <w:p w:rsidR="00CB3852" w:rsidRPr="004912AD" w:rsidRDefault="00CB3852" w:rsidP="00CB3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3852" w:rsidRPr="004912AD" w:rsidRDefault="00CB3852" w:rsidP="00CB385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694"/>
        <w:gridCol w:w="2693"/>
        <w:gridCol w:w="7"/>
        <w:gridCol w:w="418"/>
        <w:gridCol w:w="2268"/>
        <w:gridCol w:w="3196"/>
      </w:tblGrid>
      <w:tr w:rsidR="00CB3852" w:rsidRPr="00D31066" w:rsidTr="00B609E3">
        <w:trPr>
          <w:trHeight w:val="310"/>
        </w:trPr>
        <w:tc>
          <w:tcPr>
            <w:tcW w:w="817" w:type="dxa"/>
          </w:tcPr>
          <w:p w:rsidR="00CB3852" w:rsidRPr="00D31066" w:rsidRDefault="00CB3852" w:rsidP="00636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693" w:type="dxa"/>
          </w:tcPr>
          <w:p w:rsidR="00CB3852" w:rsidRPr="00D31066" w:rsidRDefault="00CB3852" w:rsidP="00636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b/>
                <w:sz w:val="28"/>
                <w:szCs w:val="28"/>
              </w:rPr>
              <w:t>Медиа-канал</w:t>
            </w:r>
          </w:p>
        </w:tc>
        <w:tc>
          <w:tcPr>
            <w:tcW w:w="2694" w:type="dxa"/>
          </w:tcPr>
          <w:p w:rsidR="00CB3852" w:rsidRPr="00D31066" w:rsidRDefault="00CB3852" w:rsidP="00636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Возможность</w:t>
            </w:r>
          </w:p>
        </w:tc>
        <w:tc>
          <w:tcPr>
            <w:tcW w:w="3118" w:type="dxa"/>
            <w:gridSpan w:val="3"/>
          </w:tcPr>
          <w:p w:rsidR="00CB3852" w:rsidRPr="00D31066" w:rsidRDefault="00CB3852" w:rsidP="00636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ол-во</w:t>
            </w:r>
          </w:p>
        </w:tc>
        <w:tc>
          <w:tcPr>
            <w:tcW w:w="2268" w:type="dxa"/>
          </w:tcPr>
          <w:p w:rsidR="00CB3852" w:rsidRPr="00D31066" w:rsidRDefault="00CB3852" w:rsidP="00636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  <w:tc>
          <w:tcPr>
            <w:tcW w:w="3196" w:type="dxa"/>
          </w:tcPr>
          <w:p w:rsidR="00CB3852" w:rsidRPr="00D31066" w:rsidRDefault="00CB3852" w:rsidP="00636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CB3852" w:rsidRPr="00D31066" w:rsidTr="00B609E3">
        <w:trPr>
          <w:trHeight w:val="1254"/>
        </w:trPr>
        <w:tc>
          <w:tcPr>
            <w:tcW w:w="817" w:type="dxa"/>
          </w:tcPr>
          <w:p w:rsidR="00CB3852" w:rsidRPr="00D31066" w:rsidRDefault="00CB3852" w:rsidP="0063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B3852" w:rsidRPr="00D31066" w:rsidRDefault="00CB3852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sz w:val="28"/>
                <w:szCs w:val="28"/>
              </w:rPr>
              <w:t>Официальный сайт ВРОО «Волгоградское качество»</w:t>
            </w:r>
          </w:p>
        </w:tc>
        <w:tc>
          <w:tcPr>
            <w:tcW w:w="2694" w:type="dxa"/>
          </w:tcPr>
          <w:p w:rsidR="00CB3852" w:rsidRPr="00D31066" w:rsidRDefault="00CB3852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пресс-релизов о конкретной продукции в новостной ленте сайта. </w:t>
            </w:r>
          </w:p>
        </w:tc>
        <w:tc>
          <w:tcPr>
            <w:tcW w:w="3118" w:type="dxa"/>
            <w:gridSpan w:val="3"/>
          </w:tcPr>
          <w:p w:rsidR="00CB3852" w:rsidRPr="00D31066" w:rsidRDefault="00CB3852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  <w:tc>
          <w:tcPr>
            <w:tcW w:w="2268" w:type="dxa"/>
          </w:tcPr>
          <w:p w:rsidR="00CB3852" w:rsidRPr="00D31066" w:rsidRDefault="00CB3852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3196" w:type="dxa"/>
          </w:tcPr>
          <w:p w:rsidR="00CB3852" w:rsidRPr="00D31066" w:rsidRDefault="00CB3852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sz w:val="28"/>
                <w:szCs w:val="28"/>
              </w:rPr>
              <w:t>Пресс-релизы должны нести информацию для потребителя о новинках в производственной линейке, технологии производства, уникальности товаров, акциях, событиях и т.д.</w:t>
            </w:r>
          </w:p>
        </w:tc>
      </w:tr>
      <w:tr w:rsidR="00CB3852" w:rsidRPr="00D31066" w:rsidTr="00B609E3">
        <w:trPr>
          <w:trHeight w:val="310"/>
        </w:trPr>
        <w:tc>
          <w:tcPr>
            <w:tcW w:w="817" w:type="dxa"/>
          </w:tcPr>
          <w:p w:rsidR="00CB3852" w:rsidRPr="00D31066" w:rsidRDefault="00CB3852" w:rsidP="0063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CB3852" w:rsidRPr="00D31066" w:rsidRDefault="00CB3852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sz w:val="28"/>
                <w:szCs w:val="28"/>
              </w:rPr>
              <w:t>Официальный сайт ГООПП «Совет директоров Волгограда»</w:t>
            </w:r>
          </w:p>
        </w:tc>
        <w:tc>
          <w:tcPr>
            <w:tcW w:w="2694" w:type="dxa"/>
          </w:tcPr>
          <w:p w:rsidR="00CB3852" w:rsidRPr="00D31066" w:rsidRDefault="00CB3852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пресс-релизов о местных товаропроизводителях в новостной ленте сайта.  </w:t>
            </w:r>
          </w:p>
        </w:tc>
        <w:tc>
          <w:tcPr>
            <w:tcW w:w="3118" w:type="dxa"/>
            <w:gridSpan w:val="3"/>
          </w:tcPr>
          <w:p w:rsidR="00CB3852" w:rsidRPr="00D31066" w:rsidRDefault="00CB3852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  <w:tc>
          <w:tcPr>
            <w:tcW w:w="2268" w:type="dxa"/>
          </w:tcPr>
          <w:p w:rsidR="00CB3852" w:rsidRPr="00D31066" w:rsidRDefault="0051059D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1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6" w:type="dxa"/>
          </w:tcPr>
          <w:p w:rsidR="00CB3852" w:rsidRPr="00D31066" w:rsidRDefault="00CB3852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sz w:val="28"/>
                <w:szCs w:val="28"/>
              </w:rPr>
              <w:t>Пресс-релизы должны представлять собой актуальные новости предприятия, производства, модернизации, материалы о людях рабочих профессий, информацию об участии в программах разного  уровня и т.д.</w:t>
            </w:r>
            <w:r w:rsidR="00496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3852" w:rsidRPr="00D31066" w:rsidTr="00B609E3">
        <w:trPr>
          <w:trHeight w:val="310"/>
        </w:trPr>
        <w:tc>
          <w:tcPr>
            <w:tcW w:w="817" w:type="dxa"/>
          </w:tcPr>
          <w:p w:rsidR="00CB3852" w:rsidRPr="00D31066" w:rsidRDefault="00CB3852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CB3852" w:rsidRPr="00D31066" w:rsidRDefault="00CB3852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sz w:val="28"/>
                <w:szCs w:val="28"/>
              </w:rPr>
              <w:t>Муниципальное телевидение</w:t>
            </w:r>
          </w:p>
        </w:tc>
        <w:tc>
          <w:tcPr>
            <w:tcW w:w="2694" w:type="dxa"/>
          </w:tcPr>
          <w:p w:rsidR="00CB3852" w:rsidRPr="00D31066" w:rsidRDefault="00CB3852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sz w:val="28"/>
                <w:szCs w:val="28"/>
              </w:rPr>
              <w:t xml:space="preserve">Выход в эфир новостного сюжета в рамках проекта «Волгоградское качество». </w:t>
            </w:r>
          </w:p>
        </w:tc>
        <w:tc>
          <w:tcPr>
            <w:tcW w:w="3118" w:type="dxa"/>
            <w:gridSpan w:val="3"/>
          </w:tcPr>
          <w:p w:rsidR="00CB3852" w:rsidRPr="00D31066" w:rsidRDefault="00CB3852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sz w:val="28"/>
                <w:szCs w:val="28"/>
              </w:rPr>
              <w:t>Минимум 1 сюжет, 2 выхода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CB3852" w:rsidRPr="00D31066" w:rsidRDefault="00616523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6" w:type="dxa"/>
          </w:tcPr>
          <w:p w:rsidR="00CB3852" w:rsidRPr="00D31066" w:rsidRDefault="00CB3852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Информационным поводом для сюжета может стать экскурсия на производство, участие в мероприятиях ВК (выставки, круглые столы, семинары и т.д.), другое. </w:t>
            </w:r>
          </w:p>
        </w:tc>
      </w:tr>
      <w:tr w:rsidR="00CB3852" w:rsidRPr="00D31066" w:rsidTr="00B609E3">
        <w:trPr>
          <w:trHeight w:val="645"/>
        </w:trPr>
        <w:tc>
          <w:tcPr>
            <w:tcW w:w="817" w:type="dxa"/>
            <w:vMerge w:val="restart"/>
          </w:tcPr>
          <w:p w:rsidR="00CB3852" w:rsidRPr="00D31066" w:rsidRDefault="00CB3852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*</w:t>
            </w:r>
          </w:p>
        </w:tc>
        <w:tc>
          <w:tcPr>
            <w:tcW w:w="2693" w:type="dxa"/>
            <w:vMerge w:val="restart"/>
          </w:tcPr>
          <w:p w:rsidR="00CB3852" w:rsidRDefault="00CB3852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sz w:val="28"/>
                <w:szCs w:val="28"/>
              </w:rPr>
              <w:t>Ежемесячный потребительский бюллетень «Волгоградское качество»</w:t>
            </w:r>
          </w:p>
          <w:p w:rsidR="00CB3852" w:rsidRPr="00D31066" w:rsidRDefault="00CB3852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(глянец,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полноцвет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формат А3, 4 полосы)</w:t>
            </w:r>
          </w:p>
        </w:tc>
        <w:tc>
          <w:tcPr>
            <w:tcW w:w="2694" w:type="dxa"/>
          </w:tcPr>
          <w:p w:rsidR="00CB3852" w:rsidRPr="00D31066" w:rsidRDefault="00CB3852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о продукте, которому посвящен номер: 2 и 3 полосы  </w:t>
            </w:r>
          </w:p>
        </w:tc>
        <w:tc>
          <w:tcPr>
            <w:tcW w:w="3118" w:type="dxa"/>
            <w:gridSpan w:val="3"/>
          </w:tcPr>
          <w:p w:rsidR="00CB3852" w:rsidRPr="002B0AAB" w:rsidRDefault="00CB3852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:rsidR="00CB3852" w:rsidRPr="00D31066" w:rsidRDefault="00CB3852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sz w:val="28"/>
                <w:szCs w:val="28"/>
              </w:rPr>
              <w:t>2 и 3 полосы - 30 000 руб.</w:t>
            </w:r>
          </w:p>
        </w:tc>
        <w:tc>
          <w:tcPr>
            <w:tcW w:w="3196" w:type="dxa"/>
          </w:tcPr>
          <w:p w:rsidR="00CB3852" w:rsidRPr="00D31066" w:rsidRDefault="00CB3852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sz w:val="28"/>
                <w:szCs w:val="28"/>
              </w:rPr>
              <w:t xml:space="preserve">Каждый номер посвящен конкретному продукту, специфика и преимущества которого раскрываются посредством различных рубрик: экскурсия, здоровье, выбор профессии, советы и т.д. Реклама дипломанта косвенная. </w:t>
            </w:r>
          </w:p>
        </w:tc>
      </w:tr>
      <w:tr w:rsidR="00CB3852" w:rsidRPr="00D31066" w:rsidTr="00B609E3">
        <w:trPr>
          <w:trHeight w:val="645"/>
        </w:trPr>
        <w:tc>
          <w:tcPr>
            <w:tcW w:w="817" w:type="dxa"/>
            <w:vMerge/>
          </w:tcPr>
          <w:p w:rsidR="00CB3852" w:rsidRPr="00D31066" w:rsidRDefault="00CB3852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B3852" w:rsidRPr="00D31066" w:rsidRDefault="00CB3852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B3852" w:rsidRPr="00D31066" w:rsidRDefault="00CB3852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sz w:val="28"/>
                <w:szCs w:val="28"/>
              </w:rPr>
              <w:t>Реклама на 4 полосе</w:t>
            </w:r>
          </w:p>
        </w:tc>
        <w:tc>
          <w:tcPr>
            <w:tcW w:w="3118" w:type="dxa"/>
            <w:gridSpan w:val="3"/>
          </w:tcPr>
          <w:p w:rsidR="00CB3852" w:rsidRPr="00D31066" w:rsidRDefault="001C3B10" w:rsidP="00636B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red"/>
              </w:rPr>
            </w:pPr>
            <w:r w:rsidRPr="001C3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ограничено</w:t>
            </w:r>
          </w:p>
        </w:tc>
        <w:tc>
          <w:tcPr>
            <w:tcW w:w="2268" w:type="dxa"/>
          </w:tcPr>
          <w:p w:rsidR="001C3B10" w:rsidRDefault="001C3B10" w:rsidP="00636B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Формат А5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1C3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B3852" w:rsidRPr="00D31066" w:rsidRDefault="001C3B10" w:rsidP="00636B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red"/>
              </w:rPr>
            </w:pPr>
            <w:r w:rsidRPr="001C3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7 500 руб.</w:t>
            </w:r>
          </w:p>
        </w:tc>
        <w:tc>
          <w:tcPr>
            <w:tcW w:w="3196" w:type="dxa"/>
          </w:tcPr>
          <w:p w:rsidR="00CB3852" w:rsidRPr="00D31066" w:rsidRDefault="00CB3852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на последней полосе наиболее эффективна.</w:t>
            </w:r>
          </w:p>
        </w:tc>
      </w:tr>
      <w:tr w:rsidR="00CB3852" w:rsidRPr="00D31066" w:rsidTr="00B609E3">
        <w:trPr>
          <w:trHeight w:val="310"/>
        </w:trPr>
        <w:tc>
          <w:tcPr>
            <w:tcW w:w="817" w:type="dxa"/>
          </w:tcPr>
          <w:p w:rsidR="00CB3852" w:rsidRPr="00D31066" w:rsidRDefault="00CB3852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693" w:type="dxa"/>
          </w:tcPr>
          <w:p w:rsidR="00CB3852" w:rsidRDefault="00CB3852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sz w:val="28"/>
                <w:szCs w:val="28"/>
              </w:rPr>
              <w:t>Ежемесячный информационный бюллетень «Совета директоров Волгограда»</w:t>
            </w:r>
          </w:p>
          <w:p w:rsidR="00CB3852" w:rsidRPr="00D31066" w:rsidRDefault="00CB3852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(глянец,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полноцвет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формат А3, 4 полосы)</w:t>
            </w:r>
          </w:p>
        </w:tc>
        <w:tc>
          <w:tcPr>
            <w:tcW w:w="2694" w:type="dxa"/>
          </w:tcPr>
          <w:p w:rsidR="00CB3852" w:rsidRPr="00D31066" w:rsidRDefault="00CB3852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новостного материала </w:t>
            </w:r>
          </w:p>
        </w:tc>
        <w:tc>
          <w:tcPr>
            <w:tcW w:w="3118" w:type="dxa"/>
            <w:gridSpan w:val="3"/>
          </w:tcPr>
          <w:p w:rsidR="00CB3852" w:rsidRPr="002B0AAB" w:rsidRDefault="00CB3852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:rsidR="00CB3852" w:rsidRPr="00D31066" w:rsidRDefault="0051059D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6" w:type="dxa"/>
          </w:tcPr>
          <w:p w:rsidR="00CB3852" w:rsidRPr="00D31066" w:rsidRDefault="00CB3852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  <w:r w:rsidRPr="00D31066">
              <w:rPr>
                <w:rFonts w:ascii="Times New Roman" w:hAnsi="Times New Roman" w:cs="Times New Roman"/>
                <w:sz w:val="28"/>
                <w:szCs w:val="28"/>
              </w:rPr>
              <w:t xml:space="preserve"> должны представлять собой актуальные новости предприятия, производства, модернизации, материалы о людях рабочих профессий, информацию об участии в программах разного  уровня и т.д.</w:t>
            </w:r>
          </w:p>
        </w:tc>
      </w:tr>
      <w:tr w:rsidR="00CB3852" w:rsidRPr="00D31066" w:rsidTr="00B609E3">
        <w:trPr>
          <w:trHeight w:val="325"/>
        </w:trPr>
        <w:tc>
          <w:tcPr>
            <w:tcW w:w="817" w:type="dxa"/>
          </w:tcPr>
          <w:p w:rsidR="00CB3852" w:rsidRPr="00D31066" w:rsidRDefault="00CB3852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sz w:val="28"/>
                <w:szCs w:val="28"/>
              </w:rPr>
              <w:t>6 *</w:t>
            </w:r>
          </w:p>
        </w:tc>
        <w:tc>
          <w:tcPr>
            <w:tcW w:w="2693" w:type="dxa"/>
          </w:tcPr>
          <w:p w:rsidR="00CB3852" w:rsidRPr="00D31066" w:rsidRDefault="00CB3852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sz w:val="28"/>
                <w:szCs w:val="28"/>
              </w:rPr>
              <w:t>Телеканал Россия 1</w:t>
            </w:r>
          </w:p>
        </w:tc>
        <w:tc>
          <w:tcPr>
            <w:tcW w:w="2694" w:type="dxa"/>
          </w:tcPr>
          <w:p w:rsidR="00CB3852" w:rsidRPr="00D31066" w:rsidRDefault="00CB3852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цикла передач о проекте «Волгоградское качество» и его </w:t>
            </w:r>
            <w:r w:rsidRPr="00D31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участниках</w:t>
            </w:r>
          </w:p>
        </w:tc>
        <w:tc>
          <w:tcPr>
            <w:tcW w:w="3118" w:type="dxa"/>
            <w:gridSpan w:val="3"/>
          </w:tcPr>
          <w:p w:rsidR="003D0ED2" w:rsidRDefault="003D0ED2" w:rsidP="003D0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3D0ED2">
              <w:rPr>
                <w:rFonts w:ascii="Times New Roman" w:hAnsi="Times New Roman" w:cs="Times New Roman"/>
                <w:sz w:val="28"/>
                <w:szCs w:val="28"/>
              </w:rPr>
              <w:t xml:space="preserve">о субботам в 10.45 </w:t>
            </w:r>
            <w:r w:rsidR="00B609E3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 w:rsidRPr="003D0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3852" w:rsidRPr="00D31066" w:rsidRDefault="003D0ED2" w:rsidP="003D0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ED2">
              <w:rPr>
                <w:rFonts w:ascii="Times New Roman" w:hAnsi="Times New Roman" w:cs="Times New Roman"/>
                <w:sz w:val="28"/>
                <w:szCs w:val="28"/>
              </w:rPr>
              <w:t xml:space="preserve">6 420 рублей – 1 </w:t>
            </w:r>
            <w:proofErr w:type="gramStart"/>
            <w:r w:rsidRPr="003D0ED2">
              <w:rPr>
                <w:rFonts w:ascii="Times New Roman" w:hAnsi="Times New Roman" w:cs="Times New Roman"/>
                <w:sz w:val="28"/>
                <w:szCs w:val="28"/>
              </w:rPr>
              <w:t>минута</w:t>
            </w:r>
            <w:proofErr w:type="gramEnd"/>
            <w:r w:rsidRPr="003D0ED2">
              <w:rPr>
                <w:rFonts w:ascii="Times New Roman" w:hAnsi="Times New Roman" w:cs="Times New Roman"/>
                <w:sz w:val="28"/>
                <w:szCs w:val="28"/>
              </w:rPr>
              <w:t xml:space="preserve"> включая НДС 18% - 915 </w:t>
            </w:r>
            <w:r w:rsidRPr="003D0E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 54 копейки</w:t>
            </w:r>
          </w:p>
        </w:tc>
        <w:tc>
          <w:tcPr>
            <w:tcW w:w="2268" w:type="dxa"/>
          </w:tcPr>
          <w:p w:rsidR="00B609E3" w:rsidRDefault="00B609E3" w:rsidP="003D0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Передача, 15 минут -</w:t>
            </w:r>
          </w:p>
          <w:p w:rsidR="00CB3852" w:rsidRPr="00D31066" w:rsidRDefault="003D0ED2" w:rsidP="003D0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D2">
              <w:rPr>
                <w:rFonts w:ascii="Times New Roman" w:hAnsi="Times New Roman" w:cs="Times New Roman"/>
                <w:sz w:val="28"/>
                <w:szCs w:val="28"/>
              </w:rPr>
              <w:t>96 300 руб.</w:t>
            </w:r>
          </w:p>
        </w:tc>
        <w:tc>
          <w:tcPr>
            <w:tcW w:w="3196" w:type="dxa"/>
          </w:tcPr>
          <w:p w:rsidR="00CB3852" w:rsidRPr="00D31066" w:rsidRDefault="00CB3852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участие 2 раза в квартал. </w:t>
            </w:r>
          </w:p>
        </w:tc>
      </w:tr>
      <w:tr w:rsidR="00CB3852" w:rsidRPr="00D31066" w:rsidTr="00B609E3">
        <w:trPr>
          <w:trHeight w:val="803"/>
        </w:trPr>
        <w:tc>
          <w:tcPr>
            <w:tcW w:w="817" w:type="dxa"/>
          </w:tcPr>
          <w:p w:rsidR="00CB3852" w:rsidRPr="00D31066" w:rsidRDefault="00CB3852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*</w:t>
            </w:r>
          </w:p>
        </w:tc>
        <w:tc>
          <w:tcPr>
            <w:tcW w:w="2693" w:type="dxa"/>
          </w:tcPr>
          <w:p w:rsidR="00CB3852" w:rsidRPr="00D31066" w:rsidRDefault="00CB3852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sz w:val="28"/>
                <w:szCs w:val="28"/>
              </w:rPr>
              <w:t>Телеканал Россия 24</w:t>
            </w:r>
          </w:p>
        </w:tc>
        <w:tc>
          <w:tcPr>
            <w:tcW w:w="2694" w:type="dxa"/>
          </w:tcPr>
          <w:p w:rsidR="00CB3852" w:rsidRPr="00D31066" w:rsidRDefault="00CB3852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sz w:val="28"/>
                <w:szCs w:val="28"/>
              </w:rPr>
              <w:t>Создание цикла передач о проекте «Волгоградское качество» и его участниках</w:t>
            </w:r>
          </w:p>
        </w:tc>
        <w:tc>
          <w:tcPr>
            <w:tcW w:w="3118" w:type="dxa"/>
            <w:gridSpan w:val="3"/>
          </w:tcPr>
          <w:p w:rsidR="00B609E3" w:rsidRDefault="00B609E3" w:rsidP="00B60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средам в 22.00 составляет</w:t>
            </w:r>
          </w:p>
          <w:p w:rsidR="00CB3852" w:rsidRPr="00D31066" w:rsidRDefault="003D0ED2" w:rsidP="00B60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ED2">
              <w:rPr>
                <w:rFonts w:ascii="Times New Roman" w:hAnsi="Times New Roman" w:cs="Times New Roman"/>
                <w:sz w:val="28"/>
                <w:szCs w:val="28"/>
              </w:rPr>
              <w:t>3 210 рублей – 1 минута, включая НДС 18% - 457 рублей 63 копейки</w:t>
            </w:r>
          </w:p>
        </w:tc>
        <w:tc>
          <w:tcPr>
            <w:tcW w:w="2268" w:type="dxa"/>
          </w:tcPr>
          <w:p w:rsidR="00B609E3" w:rsidRDefault="00B609E3" w:rsidP="00A26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Передача, 15 минут – </w:t>
            </w:r>
          </w:p>
          <w:p w:rsidR="00CB3852" w:rsidRPr="00D31066" w:rsidRDefault="003D0ED2" w:rsidP="00A26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D2">
              <w:rPr>
                <w:rFonts w:ascii="Times New Roman" w:hAnsi="Times New Roman" w:cs="Times New Roman"/>
                <w:sz w:val="28"/>
                <w:szCs w:val="28"/>
              </w:rPr>
              <w:t>48 150 руб.</w:t>
            </w:r>
          </w:p>
        </w:tc>
        <w:tc>
          <w:tcPr>
            <w:tcW w:w="3196" w:type="dxa"/>
          </w:tcPr>
          <w:p w:rsidR="00CB3852" w:rsidRPr="00D31066" w:rsidRDefault="00CB3852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sz w:val="28"/>
                <w:szCs w:val="28"/>
              </w:rPr>
              <w:t>Рекомендуется участие 2 раза в квартал.</w:t>
            </w:r>
          </w:p>
        </w:tc>
      </w:tr>
      <w:tr w:rsidR="00CB3852" w:rsidRPr="00D31066" w:rsidTr="00B609E3">
        <w:trPr>
          <w:trHeight w:val="430"/>
        </w:trPr>
        <w:tc>
          <w:tcPr>
            <w:tcW w:w="817" w:type="dxa"/>
          </w:tcPr>
          <w:p w:rsidR="00CB3852" w:rsidRPr="00D31066" w:rsidRDefault="002900D6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693" w:type="dxa"/>
          </w:tcPr>
          <w:p w:rsidR="00CB3852" w:rsidRPr="00D31066" w:rsidRDefault="00CB3852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sz w:val="28"/>
                <w:szCs w:val="28"/>
              </w:rPr>
              <w:t>Волгоградское деловое телевидение</w:t>
            </w:r>
          </w:p>
        </w:tc>
        <w:tc>
          <w:tcPr>
            <w:tcW w:w="2694" w:type="dxa"/>
          </w:tcPr>
          <w:p w:rsidR="00CB3852" w:rsidRPr="00D31066" w:rsidRDefault="00CB3852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sz w:val="28"/>
                <w:szCs w:val="28"/>
              </w:rPr>
              <w:t>Информационно-рекламный сюжет о дипломированном продукте</w:t>
            </w:r>
          </w:p>
        </w:tc>
        <w:tc>
          <w:tcPr>
            <w:tcW w:w="3118" w:type="dxa"/>
            <w:gridSpan w:val="3"/>
          </w:tcPr>
          <w:p w:rsidR="00CB3852" w:rsidRPr="00D31066" w:rsidRDefault="00CB3852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  <w:tc>
          <w:tcPr>
            <w:tcW w:w="2268" w:type="dxa"/>
          </w:tcPr>
          <w:p w:rsidR="00CB3852" w:rsidRPr="00D31066" w:rsidRDefault="00CB3852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sz w:val="28"/>
                <w:szCs w:val="28"/>
              </w:rPr>
              <w:t>1 сюжет, 5 мин. – 10 000 руб.</w:t>
            </w:r>
          </w:p>
        </w:tc>
        <w:tc>
          <w:tcPr>
            <w:tcW w:w="3196" w:type="dxa"/>
          </w:tcPr>
          <w:p w:rsidR="00CB3852" w:rsidRPr="002B0AAB" w:rsidRDefault="00CB3852" w:rsidP="00830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AAB">
              <w:rPr>
                <w:rFonts w:ascii="Times New Roman" w:hAnsi="Times New Roman" w:cs="Times New Roman"/>
                <w:sz w:val="28"/>
                <w:szCs w:val="28"/>
              </w:rPr>
              <w:t xml:space="preserve">Сюжет транслируется на портале </w:t>
            </w:r>
            <w:hyperlink r:id="rId9" w:history="1">
              <w:r w:rsidRPr="002B0AA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http://vd-tv.ru/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хранит</w:t>
            </w:r>
            <w:r w:rsidRPr="002B0AAB">
              <w:rPr>
                <w:rFonts w:ascii="Times New Roman" w:hAnsi="Times New Roman" w:cs="Times New Roman"/>
                <w:sz w:val="28"/>
                <w:szCs w:val="28"/>
              </w:rPr>
              <w:t xml:space="preserve">ся в архиве портала в разделе «Волгоградское качество», размещается на сайтах «Волгоградское качество» и «Совет директоров Волгограда». </w:t>
            </w:r>
            <w:r w:rsidR="00830411">
              <w:rPr>
                <w:rFonts w:ascii="Times New Roman" w:hAnsi="Times New Roman" w:cs="Times New Roman"/>
                <w:sz w:val="28"/>
                <w:szCs w:val="28"/>
              </w:rPr>
              <w:t>По итогам года создается архив всех сюжетов, записыв</w:t>
            </w:r>
            <w:r w:rsidR="007917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0411">
              <w:rPr>
                <w:rFonts w:ascii="Times New Roman" w:hAnsi="Times New Roman" w:cs="Times New Roman"/>
                <w:sz w:val="28"/>
                <w:szCs w:val="28"/>
              </w:rPr>
              <w:t>ется на электронный носитель  и распространяется среди членов орг</w:t>
            </w:r>
            <w:r w:rsidR="007917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0411">
              <w:rPr>
                <w:rFonts w:ascii="Times New Roman" w:hAnsi="Times New Roman" w:cs="Times New Roman"/>
                <w:sz w:val="28"/>
                <w:szCs w:val="28"/>
              </w:rPr>
              <w:t xml:space="preserve">низации.  </w:t>
            </w:r>
          </w:p>
        </w:tc>
      </w:tr>
      <w:tr w:rsidR="00CB3852" w:rsidRPr="00D31066" w:rsidTr="00B609E3">
        <w:trPr>
          <w:trHeight w:val="430"/>
        </w:trPr>
        <w:tc>
          <w:tcPr>
            <w:tcW w:w="817" w:type="dxa"/>
          </w:tcPr>
          <w:p w:rsidR="00CB3852" w:rsidRPr="00D31066" w:rsidRDefault="00CB3852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sz w:val="28"/>
                <w:szCs w:val="28"/>
              </w:rPr>
              <w:t>9 *</w:t>
            </w:r>
          </w:p>
        </w:tc>
        <w:tc>
          <w:tcPr>
            <w:tcW w:w="2693" w:type="dxa"/>
          </w:tcPr>
          <w:p w:rsidR="00CB3852" w:rsidRPr="00D31066" w:rsidRDefault="00CB3852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sz w:val="28"/>
                <w:szCs w:val="28"/>
              </w:rPr>
              <w:t>Информационно-ресурсный центр «ВолгаПромЭксперт»</w:t>
            </w:r>
          </w:p>
        </w:tc>
        <w:tc>
          <w:tcPr>
            <w:tcW w:w="2694" w:type="dxa"/>
          </w:tcPr>
          <w:p w:rsidR="00CB3852" w:rsidRPr="00D31066" w:rsidRDefault="003D0ED2" w:rsidP="00636B60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D0ED2">
              <w:rPr>
                <w:rFonts w:ascii="Times New Roman" w:hAnsi="Times New Roman" w:cs="Times New Roman"/>
                <w:sz w:val="28"/>
                <w:szCs w:val="28"/>
              </w:rPr>
              <w:t>Публикации на сайте www.volpromex.ru</w:t>
            </w:r>
          </w:p>
        </w:tc>
        <w:tc>
          <w:tcPr>
            <w:tcW w:w="3118" w:type="dxa"/>
            <w:gridSpan w:val="3"/>
          </w:tcPr>
          <w:p w:rsidR="00CB3852" w:rsidRPr="00D31066" w:rsidRDefault="003D0ED2" w:rsidP="00636B60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D0ED2">
              <w:rPr>
                <w:rFonts w:ascii="Times New Roman" w:hAnsi="Times New Roman" w:cs="Times New Roman"/>
                <w:sz w:val="28"/>
                <w:szCs w:val="28"/>
              </w:rPr>
              <w:t>3 публикации в месяц</w:t>
            </w:r>
          </w:p>
        </w:tc>
        <w:tc>
          <w:tcPr>
            <w:tcW w:w="2268" w:type="dxa"/>
          </w:tcPr>
          <w:p w:rsidR="00CB3852" w:rsidRPr="00D31066" w:rsidRDefault="003D0ED2" w:rsidP="00636B60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D0ED2">
              <w:rPr>
                <w:rFonts w:ascii="Times New Roman" w:hAnsi="Times New Roman" w:cs="Times New Roman"/>
                <w:sz w:val="28"/>
                <w:szCs w:val="28"/>
              </w:rPr>
              <w:t>5 000 руб.</w:t>
            </w:r>
          </w:p>
        </w:tc>
        <w:tc>
          <w:tcPr>
            <w:tcW w:w="3196" w:type="dxa"/>
          </w:tcPr>
          <w:p w:rsidR="00CB3852" w:rsidRPr="00D31066" w:rsidRDefault="00CB3852" w:rsidP="00636B6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bCs/>
                <w:sz w:val="28"/>
                <w:szCs w:val="28"/>
              </w:rPr>
              <w:t>Новости предприятия;</w:t>
            </w:r>
          </w:p>
          <w:p w:rsidR="00CB3852" w:rsidRPr="00D31066" w:rsidRDefault="00CB3852" w:rsidP="00636B6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о продукции;</w:t>
            </w:r>
          </w:p>
          <w:p w:rsidR="00CB3852" w:rsidRPr="00D31066" w:rsidRDefault="00CB3852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Интервью с руководителем.</w:t>
            </w:r>
          </w:p>
        </w:tc>
      </w:tr>
      <w:tr w:rsidR="00477254" w:rsidRPr="00D31066" w:rsidTr="007917BB">
        <w:trPr>
          <w:trHeight w:val="1492"/>
        </w:trPr>
        <w:tc>
          <w:tcPr>
            <w:tcW w:w="817" w:type="dxa"/>
          </w:tcPr>
          <w:p w:rsidR="00477254" w:rsidRPr="00D31066" w:rsidRDefault="00477254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*</w:t>
            </w:r>
          </w:p>
        </w:tc>
        <w:tc>
          <w:tcPr>
            <w:tcW w:w="2693" w:type="dxa"/>
          </w:tcPr>
          <w:p w:rsidR="00477254" w:rsidRPr="00D31066" w:rsidRDefault="00477254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sz w:val="28"/>
                <w:szCs w:val="28"/>
              </w:rPr>
              <w:t>Радио «Белый лебедь»</w:t>
            </w:r>
          </w:p>
        </w:tc>
        <w:tc>
          <w:tcPr>
            <w:tcW w:w="2694" w:type="dxa"/>
          </w:tcPr>
          <w:p w:rsidR="00477254" w:rsidRPr="00D31066" w:rsidRDefault="00477254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066">
              <w:rPr>
                <w:rFonts w:ascii="Times New Roman" w:hAnsi="Times New Roman" w:cs="Times New Roman"/>
                <w:sz w:val="28"/>
                <w:szCs w:val="28"/>
              </w:rPr>
              <w:t>Ролики на радио «Белый лебедь»</w:t>
            </w:r>
          </w:p>
        </w:tc>
        <w:tc>
          <w:tcPr>
            <w:tcW w:w="5386" w:type="dxa"/>
            <w:gridSpan w:val="4"/>
          </w:tcPr>
          <w:p w:rsidR="00477254" w:rsidRPr="007917BB" w:rsidRDefault="000B058C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7BB">
              <w:rPr>
                <w:rFonts w:ascii="Times New Roman" w:hAnsi="Times New Roman" w:cs="Times New Roman"/>
                <w:sz w:val="28"/>
                <w:szCs w:val="28"/>
              </w:rPr>
              <w:t>1680</w:t>
            </w:r>
            <w:r w:rsidR="001F2156" w:rsidRPr="007917BB">
              <w:rPr>
                <w:rFonts w:ascii="Times New Roman" w:hAnsi="Times New Roman" w:cs="Times New Roman"/>
                <w:sz w:val="28"/>
                <w:szCs w:val="28"/>
              </w:rPr>
              <w:t xml:space="preserve"> руб.  –</w:t>
            </w:r>
            <w:r w:rsidRPr="007917BB">
              <w:rPr>
                <w:rFonts w:ascii="Times New Roman" w:hAnsi="Times New Roman" w:cs="Times New Roman"/>
                <w:sz w:val="28"/>
                <w:szCs w:val="28"/>
              </w:rPr>
              <w:t xml:space="preserve"> 5 выходов</w:t>
            </w:r>
            <w:r w:rsidR="001F2156" w:rsidRPr="00791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7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F2156" w:rsidRPr="007917BB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  <w:r w:rsidRPr="00791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156" w:rsidRPr="007917BB">
              <w:rPr>
                <w:rFonts w:ascii="Times New Roman" w:hAnsi="Times New Roman" w:cs="Times New Roman"/>
                <w:sz w:val="28"/>
                <w:szCs w:val="28"/>
              </w:rPr>
              <w:t>по 15 сек</w:t>
            </w:r>
            <w:r w:rsidR="00791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2156" w:rsidRPr="007917BB" w:rsidRDefault="000B058C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7BB">
              <w:rPr>
                <w:rFonts w:ascii="Times New Roman" w:hAnsi="Times New Roman" w:cs="Times New Roman"/>
                <w:sz w:val="28"/>
                <w:szCs w:val="28"/>
              </w:rPr>
              <w:t>50 400</w:t>
            </w:r>
            <w:r w:rsidR="001F2156" w:rsidRPr="007917BB">
              <w:rPr>
                <w:rFonts w:ascii="Times New Roman" w:hAnsi="Times New Roman" w:cs="Times New Roman"/>
                <w:sz w:val="28"/>
                <w:szCs w:val="28"/>
              </w:rPr>
              <w:t xml:space="preserve"> руб. – 1 месяц</w:t>
            </w:r>
          </w:p>
        </w:tc>
        <w:tc>
          <w:tcPr>
            <w:tcW w:w="3196" w:type="dxa"/>
          </w:tcPr>
          <w:p w:rsidR="00477254" w:rsidRPr="00D31066" w:rsidRDefault="00477254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Рекомендуются ролики 15 секунд с выходом в эфир </w:t>
            </w:r>
            <w:r w:rsidR="007917BB">
              <w:rPr>
                <w:rFonts w:ascii="Times New Roman" w:hAnsi="Times New Roman" w:cs="Times New Roman"/>
                <w:sz w:val="28"/>
                <w:szCs w:val="28"/>
              </w:rPr>
              <w:t>5-10 раз в день.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частие 4 месяца в году. </w:t>
            </w:r>
          </w:p>
        </w:tc>
      </w:tr>
      <w:tr w:rsidR="00A54013" w:rsidRPr="00D31066" w:rsidTr="00A54013">
        <w:trPr>
          <w:trHeight w:val="1035"/>
        </w:trPr>
        <w:tc>
          <w:tcPr>
            <w:tcW w:w="817" w:type="dxa"/>
          </w:tcPr>
          <w:p w:rsidR="00A54013" w:rsidRPr="00D31066" w:rsidRDefault="00A54013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11*</w:t>
            </w:r>
          </w:p>
        </w:tc>
        <w:tc>
          <w:tcPr>
            <w:tcW w:w="2693" w:type="dxa"/>
          </w:tcPr>
          <w:p w:rsidR="00A54013" w:rsidRPr="007917BB" w:rsidRDefault="00A54013" w:rsidP="007917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Ролики</w:t>
            </w:r>
            <w:r w:rsidRPr="00791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917B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917BB" w:rsidRPr="00791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917BB" w:rsidRPr="007917BB">
              <w:rPr>
                <w:rFonts w:ascii="Verdana" w:hAnsi="Verdana" w:cs="Arial"/>
                <w:b/>
                <w:sz w:val="18"/>
                <w:szCs w:val="18"/>
                <w:lang w:val="en-US"/>
              </w:rPr>
              <w:t>«</w:t>
            </w:r>
            <w:proofErr w:type="spellStart"/>
            <w:r w:rsidR="007917BB" w:rsidRPr="00791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PlasmaVision</w:t>
            </w:r>
            <w:proofErr w:type="spellEnd"/>
            <w:r w:rsidR="007917BB" w:rsidRPr="00791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New Media TV»</w:t>
            </w:r>
          </w:p>
        </w:tc>
        <w:tc>
          <w:tcPr>
            <w:tcW w:w="2694" w:type="dxa"/>
          </w:tcPr>
          <w:p w:rsidR="00A54013" w:rsidRPr="00477254" w:rsidRDefault="00A54013" w:rsidP="00791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роликов на плазмах 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A54013" w:rsidRPr="007917BB" w:rsidRDefault="007917BB" w:rsidP="00A54013">
            <w:pPr>
              <w:tabs>
                <w:tab w:val="left" w:pos="390"/>
              </w:tabs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A54013" w:rsidRPr="007917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ериодичность выходов </w:t>
            </w:r>
            <w:r w:rsidRPr="007917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A54013" w:rsidRPr="007917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</w:t>
            </w:r>
            <w:r w:rsidRPr="007917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/день</w:t>
            </w:r>
            <w:r w:rsidR="00A54013" w:rsidRPr="007917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хронометраж 20 сек., 12 месяцев</w:t>
            </w:r>
          </w:p>
        </w:tc>
        <w:tc>
          <w:tcPr>
            <w:tcW w:w="2686" w:type="dxa"/>
            <w:gridSpan w:val="2"/>
            <w:tcBorders>
              <w:left w:val="single" w:sz="4" w:space="0" w:color="auto"/>
            </w:tcBorders>
          </w:tcPr>
          <w:p w:rsidR="00A54013" w:rsidRPr="007917BB" w:rsidRDefault="007917BB" w:rsidP="00A54013">
            <w:pPr>
              <w:tabs>
                <w:tab w:val="left" w:pos="390"/>
              </w:tabs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A54013" w:rsidRPr="007917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учетом скидки </w:t>
            </w:r>
            <w:r w:rsidRPr="007917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дипломантов </w:t>
            </w:r>
            <w:r w:rsidR="00A54013" w:rsidRPr="007917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72,76%  </w:t>
            </w:r>
            <w:r w:rsidRPr="007917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</w:p>
          <w:p w:rsidR="00A54013" w:rsidRPr="007917BB" w:rsidRDefault="00A54013" w:rsidP="00A54013">
            <w:pPr>
              <w:tabs>
                <w:tab w:val="left" w:pos="39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17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402 120 руб.</w:t>
            </w:r>
          </w:p>
        </w:tc>
        <w:tc>
          <w:tcPr>
            <w:tcW w:w="3196" w:type="dxa"/>
          </w:tcPr>
          <w:p w:rsidR="00A54013" w:rsidRDefault="00A54013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торговых сетях Волгограда –</w:t>
            </w:r>
            <w:r w:rsidR="00354A7A"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монитора;</w:t>
            </w:r>
          </w:p>
          <w:p w:rsidR="00A54013" w:rsidRDefault="007917BB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торгово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4A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354A7A">
              <w:rPr>
                <w:rFonts w:ascii="Times New Roman" w:hAnsi="Times New Roman" w:cs="Times New Roman"/>
                <w:sz w:val="28"/>
                <w:szCs w:val="28"/>
              </w:rPr>
              <w:t>азвлекательных центрах Волгогра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– 106 мониторов</w:t>
            </w:r>
            <w:r w:rsidR="00354A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4A7A" w:rsidRDefault="00354A7A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торговых сетях Камышина – 10 мониторов.</w:t>
            </w:r>
          </w:p>
        </w:tc>
      </w:tr>
      <w:tr w:rsidR="00477254" w:rsidRPr="00D31066" w:rsidTr="00A53F05">
        <w:trPr>
          <w:trHeight w:val="1035"/>
        </w:trPr>
        <w:tc>
          <w:tcPr>
            <w:tcW w:w="817" w:type="dxa"/>
          </w:tcPr>
          <w:p w:rsidR="00477254" w:rsidRDefault="00477254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477254" w:rsidRDefault="00477254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предприятий пищевой отрасли, администрация Волгограда</w:t>
            </w:r>
          </w:p>
        </w:tc>
        <w:tc>
          <w:tcPr>
            <w:tcW w:w="2694" w:type="dxa"/>
          </w:tcPr>
          <w:p w:rsidR="00477254" w:rsidRDefault="00477254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сборнике</w:t>
            </w:r>
          </w:p>
        </w:tc>
        <w:tc>
          <w:tcPr>
            <w:tcW w:w="2693" w:type="dxa"/>
          </w:tcPr>
          <w:p w:rsidR="00477254" w:rsidRDefault="00477254" w:rsidP="00477254">
            <w:pPr>
              <w:tabs>
                <w:tab w:val="left" w:pos="390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2693" w:type="dxa"/>
            <w:gridSpan w:val="3"/>
          </w:tcPr>
          <w:p w:rsidR="00477254" w:rsidRDefault="00477254" w:rsidP="00477254">
            <w:pPr>
              <w:tabs>
                <w:tab w:val="left" w:pos="390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6" w:type="dxa"/>
          </w:tcPr>
          <w:p w:rsidR="00477254" w:rsidRDefault="007917BB" w:rsidP="0063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планируется издать к концу 2013 года. </w:t>
            </w:r>
          </w:p>
        </w:tc>
      </w:tr>
    </w:tbl>
    <w:p w:rsidR="0049655F" w:rsidRPr="0049655F" w:rsidRDefault="0049655F" w:rsidP="0049655F">
      <w:pPr>
        <w:rPr>
          <w:rFonts w:ascii="Times New Roman" w:hAnsi="Times New Roman" w:cs="Times New Roman"/>
          <w:sz w:val="28"/>
          <w:szCs w:val="28"/>
        </w:rPr>
      </w:pPr>
    </w:p>
    <w:p w:rsidR="00830411" w:rsidRPr="007917BB" w:rsidRDefault="00830411" w:rsidP="007917B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830411" w:rsidRPr="007917BB" w:rsidSect="00BB5D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BB" w:rsidRDefault="002A0EBB" w:rsidP="008D657B">
      <w:pPr>
        <w:spacing w:after="0" w:line="240" w:lineRule="auto"/>
      </w:pPr>
      <w:r>
        <w:separator/>
      </w:r>
    </w:p>
  </w:endnote>
  <w:endnote w:type="continuationSeparator" w:id="0">
    <w:p w:rsidR="002A0EBB" w:rsidRDefault="002A0EBB" w:rsidP="008D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9F" w:rsidRDefault="002A0EB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9F" w:rsidRDefault="002A0EB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9F" w:rsidRDefault="002A0E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BB" w:rsidRDefault="002A0EBB" w:rsidP="008D657B">
      <w:pPr>
        <w:spacing w:after="0" w:line="240" w:lineRule="auto"/>
      </w:pPr>
      <w:r>
        <w:separator/>
      </w:r>
    </w:p>
  </w:footnote>
  <w:footnote w:type="continuationSeparator" w:id="0">
    <w:p w:rsidR="002A0EBB" w:rsidRDefault="002A0EBB" w:rsidP="008D6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9F" w:rsidRDefault="002A0EB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9F" w:rsidRDefault="002A0EBB">
    <w:pPr>
      <w:pStyle w:val="a5"/>
    </w:pPr>
  </w:p>
  <w:p w:rsidR="0014679F" w:rsidRDefault="002A0EB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9F" w:rsidRDefault="002A0E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3068"/>
    <w:multiLevelType w:val="hybridMultilevel"/>
    <w:tmpl w:val="BC1A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852"/>
    <w:rsid w:val="00001DD4"/>
    <w:rsid w:val="000709DA"/>
    <w:rsid w:val="000B058C"/>
    <w:rsid w:val="00133065"/>
    <w:rsid w:val="001C3B10"/>
    <w:rsid w:val="001F2156"/>
    <w:rsid w:val="00272183"/>
    <w:rsid w:val="002900D6"/>
    <w:rsid w:val="002A0EBB"/>
    <w:rsid w:val="00354A7A"/>
    <w:rsid w:val="003C3102"/>
    <w:rsid w:val="003D0ED2"/>
    <w:rsid w:val="004578C1"/>
    <w:rsid w:val="00477254"/>
    <w:rsid w:val="004912AD"/>
    <w:rsid w:val="0049655F"/>
    <w:rsid w:val="0051059D"/>
    <w:rsid w:val="005E0C12"/>
    <w:rsid w:val="00616523"/>
    <w:rsid w:val="006923E4"/>
    <w:rsid w:val="006C5D96"/>
    <w:rsid w:val="007917BB"/>
    <w:rsid w:val="00830411"/>
    <w:rsid w:val="008D657B"/>
    <w:rsid w:val="008F1777"/>
    <w:rsid w:val="00A26ADB"/>
    <w:rsid w:val="00A47835"/>
    <w:rsid w:val="00A54013"/>
    <w:rsid w:val="00B02960"/>
    <w:rsid w:val="00B609E3"/>
    <w:rsid w:val="00BB5DDA"/>
    <w:rsid w:val="00CB3852"/>
    <w:rsid w:val="00EF435C"/>
    <w:rsid w:val="00FA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8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385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B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3852"/>
  </w:style>
  <w:style w:type="paragraph" w:styleId="a7">
    <w:name w:val="footer"/>
    <w:basedOn w:val="a"/>
    <w:link w:val="a8"/>
    <w:uiPriority w:val="99"/>
    <w:semiHidden/>
    <w:unhideWhenUsed/>
    <w:rsid w:val="00CB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3852"/>
  </w:style>
  <w:style w:type="character" w:styleId="a9">
    <w:name w:val="Hyperlink"/>
    <w:basedOn w:val="a0"/>
    <w:rsid w:val="00CB385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B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5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d-tv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RuVIS</dc:creator>
  <cp:lastModifiedBy>Совет директоров</cp:lastModifiedBy>
  <cp:revision>19</cp:revision>
  <dcterms:created xsi:type="dcterms:W3CDTF">2013-02-03T11:02:00Z</dcterms:created>
  <dcterms:modified xsi:type="dcterms:W3CDTF">2013-02-21T13:16:00Z</dcterms:modified>
</cp:coreProperties>
</file>